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D" w:rsidRPr="00B2317C" w:rsidRDefault="008164E6" w:rsidP="00645C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Sky View</w:t>
      </w:r>
      <w:r w:rsidR="00D84B94">
        <w:rPr>
          <w:b/>
          <w:sz w:val="36"/>
          <w:szCs w:val="36"/>
        </w:rPr>
        <w:t xml:space="preserve"> </w:t>
      </w:r>
      <w:r w:rsidR="00645C1E" w:rsidRPr="00B2317C">
        <w:rPr>
          <w:b/>
          <w:sz w:val="36"/>
          <w:szCs w:val="36"/>
        </w:rPr>
        <w:t>High School Enrollment Information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Required Documents: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Online Registration completed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Immunization Record (must be parent original or from physician)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Birth Certificate (must be original)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b/>
          <w:sz w:val="24"/>
          <w:szCs w:val="24"/>
        </w:rPr>
        <w:t>TWO</w:t>
      </w:r>
      <w:r w:rsidRPr="00645C1E">
        <w:rPr>
          <w:sz w:val="24"/>
          <w:szCs w:val="24"/>
        </w:rPr>
        <w:t xml:space="preserve"> proofs of residency (see attached list for required documents)</w:t>
      </w:r>
    </w:p>
    <w:p w:rsidR="00645C1E" w:rsidRDefault="00645C1E" w:rsidP="00B231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5C1E">
        <w:rPr>
          <w:sz w:val="24"/>
          <w:szCs w:val="24"/>
        </w:rPr>
        <w:t>Parent photo ID</w:t>
      </w:r>
    </w:p>
    <w:p w:rsidR="00645C1E" w:rsidRPr="000F2403" w:rsidRDefault="00645C1E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>Online Registration Instructions: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 ccsdut.org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the “Find Information Regarding” column, choose “Enrollment for New/Returning Students” 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the instructions provided for online registration. (if you need help or have questions, call CCSD Help Desk at 435-702-7614)</w:t>
      </w:r>
    </w:p>
    <w:p w:rsidR="00645C1E" w:rsidRDefault="00645C1E" w:rsidP="00B23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online registration is complete, bring original copies of birth certificate, immunizations. Parent ID, and proof of residency to Ridgeline High School to finalize registration.</w:t>
      </w:r>
    </w:p>
    <w:p w:rsidR="00645C1E" w:rsidRDefault="00645C1E" w:rsidP="00B2317C">
      <w:pPr>
        <w:spacing w:before="240"/>
        <w:rPr>
          <w:sz w:val="24"/>
          <w:szCs w:val="24"/>
        </w:rPr>
      </w:pPr>
      <w:r w:rsidRPr="00645C1E">
        <w:rPr>
          <w:sz w:val="24"/>
          <w:szCs w:val="24"/>
        </w:rPr>
        <w:t xml:space="preserve">A parent or guardian must be present when registering for </w:t>
      </w:r>
      <w:r w:rsidR="000C487D">
        <w:rPr>
          <w:sz w:val="24"/>
          <w:szCs w:val="24"/>
        </w:rPr>
        <w:t>Sky View</w:t>
      </w:r>
      <w:r w:rsidRPr="00645C1E">
        <w:rPr>
          <w:sz w:val="24"/>
          <w:szCs w:val="24"/>
        </w:rPr>
        <w:t xml:space="preserve"> High School. The student must reside with biological/legal parent within school boundaries. If this is not the case, the student must apply for School Choice at the Cache County School District. For questions about School Choice, contact </w:t>
      </w:r>
      <w:proofErr w:type="spellStart"/>
      <w:r w:rsidRPr="00645C1E">
        <w:rPr>
          <w:sz w:val="24"/>
          <w:szCs w:val="24"/>
        </w:rPr>
        <w:t>Keisa</w:t>
      </w:r>
      <w:proofErr w:type="spellEnd"/>
      <w:r w:rsidRPr="00645C1E">
        <w:rPr>
          <w:sz w:val="24"/>
          <w:szCs w:val="24"/>
        </w:rPr>
        <w:t xml:space="preserve"> Lindley at 435-752-3925.</w:t>
      </w:r>
    </w:p>
    <w:p w:rsidR="00645C1E" w:rsidRDefault="00645C1E" w:rsidP="00B2317C">
      <w:pPr>
        <w:rPr>
          <w:sz w:val="24"/>
          <w:szCs w:val="24"/>
        </w:rPr>
      </w:pPr>
      <w:r>
        <w:rPr>
          <w:sz w:val="24"/>
          <w:szCs w:val="24"/>
        </w:rPr>
        <w:t xml:space="preserve">To view graduation requirements and courses available, go to our website at </w:t>
      </w:r>
      <w:hyperlink r:id="rId5" w:history="1">
        <w:r w:rsidR="008164E6" w:rsidRPr="00384A0A">
          <w:rPr>
            <w:rStyle w:val="Hyperlink"/>
            <w:sz w:val="24"/>
            <w:szCs w:val="24"/>
          </w:rPr>
          <w:t>https://www.ccsdut.org/SkyView</w:t>
        </w:r>
      </w:hyperlink>
      <w:r w:rsidR="00816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Under </w:t>
      </w:r>
      <w:r w:rsidR="00D84B94">
        <w:rPr>
          <w:sz w:val="24"/>
          <w:szCs w:val="24"/>
        </w:rPr>
        <w:t>the Departments</w:t>
      </w:r>
      <w:r>
        <w:rPr>
          <w:sz w:val="24"/>
          <w:szCs w:val="24"/>
        </w:rPr>
        <w:t xml:space="preserve"> column, </w:t>
      </w:r>
      <w:r w:rsidR="00C25836">
        <w:rPr>
          <w:sz w:val="24"/>
          <w:szCs w:val="24"/>
        </w:rPr>
        <w:t xml:space="preserve">select </w:t>
      </w:r>
      <w:r w:rsidR="002A64EF">
        <w:rPr>
          <w:sz w:val="24"/>
          <w:szCs w:val="24"/>
        </w:rPr>
        <w:t>Counseling</w:t>
      </w:r>
      <w:r w:rsidR="00C25836">
        <w:rPr>
          <w:sz w:val="24"/>
          <w:szCs w:val="24"/>
        </w:rPr>
        <w:t xml:space="preserve">. </w:t>
      </w:r>
      <w:r w:rsidR="00FA3834">
        <w:rPr>
          <w:sz w:val="24"/>
          <w:szCs w:val="24"/>
        </w:rPr>
        <w:t>Once on the counseling page, select Forms and then open the PCCR Guidebook</w:t>
      </w:r>
      <w:bookmarkStart w:id="0" w:name="_GoBack"/>
      <w:bookmarkEnd w:id="0"/>
      <w:r w:rsidR="00FA3834">
        <w:rPr>
          <w:sz w:val="24"/>
          <w:szCs w:val="24"/>
        </w:rPr>
        <w:t xml:space="preserve">. </w:t>
      </w:r>
      <w:r w:rsidR="00C25836">
        <w:rPr>
          <w:sz w:val="24"/>
          <w:szCs w:val="24"/>
        </w:rPr>
        <w:t xml:space="preserve">Students will need to select 15 classes with 2 alternate choices; they should turn in their class requests to </w:t>
      </w:r>
      <w:r w:rsidR="008164E6">
        <w:rPr>
          <w:sz w:val="24"/>
          <w:szCs w:val="24"/>
        </w:rPr>
        <w:t xml:space="preserve">Kathy </w:t>
      </w:r>
      <w:proofErr w:type="spellStart"/>
      <w:r w:rsidR="008164E6">
        <w:rPr>
          <w:sz w:val="24"/>
          <w:szCs w:val="24"/>
        </w:rPr>
        <w:t>Coulam</w:t>
      </w:r>
      <w:proofErr w:type="spellEnd"/>
      <w:r w:rsidR="00C25836">
        <w:rPr>
          <w:sz w:val="24"/>
          <w:szCs w:val="24"/>
        </w:rPr>
        <w:t xml:space="preserve">, Registrar, preferably at the time of enrollment. </w:t>
      </w:r>
    </w:p>
    <w:p w:rsidR="00C25836" w:rsidRPr="000F2403" w:rsidRDefault="00C25836" w:rsidP="00B2317C">
      <w:pPr>
        <w:spacing w:after="0"/>
        <w:rPr>
          <w:b/>
          <w:sz w:val="24"/>
          <w:szCs w:val="24"/>
          <w:u w:val="single"/>
        </w:rPr>
      </w:pPr>
      <w:r w:rsidRPr="000F2403">
        <w:rPr>
          <w:b/>
          <w:sz w:val="24"/>
          <w:szCs w:val="24"/>
          <w:u w:val="single"/>
        </w:rPr>
        <w:t xml:space="preserve">PROOF OF RESIDENCY DOCUMENTS – </w:t>
      </w:r>
      <w:r w:rsidRPr="000F2403">
        <w:rPr>
          <w:b/>
          <w:i/>
          <w:sz w:val="24"/>
          <w:szCs w:val="24"/>
        </w:rPr>
        <w:t>applicants must submit one from each of the following columns</w:t>
      </w:r>
    </w:p>
    <w:p w:rsidR="00C25836" w:rsidRPr="00B2317C" w:rsidRDefault="00C25836" w:rsidP="00C25836">
      <w:pPr>
        <w:jc w:val="center"/>
        <w:rPr>
          <w:b/>
        </w:rPr>
      </w:pPr>
      <w:r w:rsidRPr="00B2317C">
        <w:rPr>
          <w:b/>
        </w:rPr>
        <w:t xml:space="preserve">**Name and address on these documents from Column A and B must match the name and address </w:t>
      </w:r>
      <w:r w:rsidR="00B2317C">
        <w:rPr>
          <w:b/>
        </w:rPr>
        <w:t xml:space="preserve">                                            </w:t>
      </w:r>
      <w:r w:rsidRPr="00B2317C">
        <w:rPr>
          <w:b/>
        </w:rPr>
        <w:t>of the parent of the student being registered.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4691"/>
        <w:gridCol w:w="2335"/>
      </w:tblGrid>
      <w:tr w:rsidR="00B2317C" w:rsidTr="00B2317C">
        <w:tc>
          <w:tcPr>
            <w:tcW w:w="3764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691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2335" w:type="dxa"/>
          </w:tcPr>
          <w:p w:rsidR="00C25836" w:rsidRPr="000F2403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0F2403">
              <w:rPr>
                <w:b/>
                <w:sz w:val="24"/>
                <w:szCs w:val="24"/>
              </w:rPr>
              <w:t>Column C</w:t>
            </w:r>
          </w:p>
        </w:tc>
      </w:tr>
      <w:tr w:rsidR="00B2317C" w:rsidTr="00B2317C">
        <w:tc>
          <w:tcPr>
            <w:tcW w:w="3764" w:type="dxa"/>
          </w:tcPr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deed and/or record of most recent mortgage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lease AND record of most recent rent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Legal affidavit from landlord affirming tenant AND record of most recent rent payment.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5836">
              <w:rPr>
                <w:sz w:val="20"/>
                <w:szCs w:val="20"/>
              </w:rPr>
              <w:t xml:space="preserve">Copy of title work, closing papers or paperwork from recorder’s office if you recently closed on a home. </w:t>
            </w:r>
          </w:p>
        </w:tc>
        <w:tc>
          <w:tcPr>
            <w:tcW w:w="4691" w:type="dxa"/>
          </w:tcPr>
          <w:p w:rsidR="00C25836" w:rsidRDefault="00C25836" w:rsidP="00C25836">
            <w:pPr>
              <w:rPr>
                <w:b/>
                <w:sz w:val="20"/>
                <w:szCs w:val="20"/>
              </w:rPr>
            </w:pPr>
            <w:r w:rsidRPr="00C25836">
              <w:rPr>
                <w:b/>
                <w:sz w:val="20"/>
                <w:szCs w:val="20"/>
              </w:rPr>
              <w:t>Dated within the past 60 days: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stub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or credit card statement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 such as: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or cell phone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bills (water, sewer, satellite,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Check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Welfare/Government Assistance documentation</w:t>
            </w:r>
          </w:p>
        </w:tc>
        <w:tc>
          <w:tcPr>
            <w:tcW w:w="2335" w:type="dxa"/>
          </w:tcPr>
          <w:p w:rsidR="00C25836" w:rsidRDefault="00C25836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 xml:space="preserve">Valid Utah driver </w:t>
            </w:r>
            <w:r w:rsidR="00B2317C" w:rsidRPr="00B2317C">
              <w:rPr>
                <w:sz w:val="20"/>
                <w:szCs w:val="20"/>
              </w:rPr>
              <w:t>license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Utah photo identification card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passport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registration documentation</w:t>
            </w:r>
          </w:p>
        </w:tc>
      </w:tr>
      <w:tr w:rsidR="00B2317C" w:rsidTr="00FE3CF2">
        <w:tc>
          <w:tcPr>
            <w:tcW w:w="10790" w:type="dxa"/>
            <w:gridSpan w:val="3"/>
          </w:tcPr>
          <w:p w:rsidR="00B2317C" w:rsidRPr="00B2317C" w:rsidRDefault="00B2317C" w:rsidP="00B2317C">
            <w:pPr>
              <w:pStyle w:val="ListParagraph"/>
              <w:rPr>
                <w:b/>
                <w:sz w:val="24"/>
                <w:szCs w:val="24"/>
              </w:rPr>
            </w:pPr>
            <w:r w:rsidRPr="00B2317C">
              <w:rPr>
                <w:b/>
                <w:sz w:val="24"/>
                <w:szCs w:val="24"/>
              </w:rPr>
              <w:t>The following DO NOT establish residency:</w:t>
            </w:r>
          </w:p>
        </w:tc>
      </w:tr>
      <w:tr w:rsidR="00B2317C" w:rsidTr="00B2317C">
        <w:tc>
          <w:tcPr>
            <w:tcW w:w="3764" w:type="dxa"/>
          </w:tcPr>
          <w:p w:rsidR="00B2317C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attorney</w:t>
            </w:r>
          </w:p>
          <w:p w:rsidR="00B2317C" w:rsidRPr="00C25836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friends or relatives</w:t>
            </w:r>
          </w:p>
        </w:tc>
        <w:tc>
          <w:tcPr>
            <w:tcW w:w="4691" w:type="dxa"/>
          </w:tcPr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Property owned in Utah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P.O. box in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If utility bills are sent to a PO box, bill MUST contain residence address</w:t>
            </w:r>
          </w:p>
        </w:tc>
        <w:tc>
          <w:tcPr>
            <w:tcW w:w="2335" w:type="dxa"/>
          </w:tcPr>
          <w:p w:rsidR="00B2317C" w:rsidRPr="00B2317C" w:rsidRDefault="00B2317C" w:rsidP="00B2317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D9210A" w:rsidRPr="000F2403" w:rsidRDefault="00D9210A" w:rsidP="00B2317C">
      <w:pPr>
        <w:rPr>
          <w:b/>
          <w:sz w:val="24"/>
          <w:szCs w:val="24"/>
        </w:rPr>
      </w:pPr>
      <w:r w:rsidRPr="000F2403">
        <w:rPr>
          <w:b/>
          <w:sz w:val="24"/>
          <w:szCs w:val="24"/>
        </w:rPr>
        <w:t xml:space="preserve">Contact </w:t>
      </w:r>
      <w:r w:rsidR="000C487D">
        <w:rPr>
          <w:b/>
          <w:sz w:val="24"/>
          <w:szCs w:val="24"/>
        </w:rPr>
        <w:t xml:space="preserve">Kathy </w:t>
      </w:r>
      <w:proofErr w:type="spellStart"/>
      <w:r w:rsidR="000C487D">
        <w:rPr>
          <w:b/>
          <w:sz w:val="24"/>
          <w:szCs w:val="24"/>
        </w:rPr>
        <w:t>Coulam</w:t>
      </w:r>
      <w:proofErr w:type="spellEnd"/>
      <w:r w:rsidRPr="000F2403">
        <w:rPr>
          <w:b/>
          <w:sz w:val="24"/>
          <w:szCs w:val="24"/>
        </w:rPr>
        <w:t xml:space="preserve"> 435-</w:t>
      </w:r>
      <w:r w:rsidR="000C487D">
        <w:rPr>
          <w:b/>
          <w:sz w:val="24"/>
          <w:szCs w:val="24"/>
        </w:rPr>
        <w:t>563-6273</w:t>
      </w:r>
      <w:r w:rsidRPr="000F2403">
        <w:rPr>
          <w:b/>
          <w:sz w:val="24"/>
          <w:szCs w:val="24"/>
        </w:rPr>
        <w:t xml:space="preserve"> </w:t>
      </w:r>
      <w:r w:rsidR="000F2403" w:rsidRPr="000F2403">
        <w:rPr>
          <w:b/>
          <w:sz w:val="24"/>
          <w:szCs w:val="24"/>
        </w:rPr>
        <w:t xml:space="preserve">or by email </w:t>
      </w:r>
      <w:hyperlink r:id="rId6" w:history="1">
        <w:r w:rsidR="000C487D" w:rsidRPr="00384A0A">
          <w:rPr>
            <w:rStyle w:val="Hyperlink"/>
            <w:b/>
            <w:sz w:val="24"/>
            <w:szCs w:val="24"/>
          </w:rPr>
          <w:t>kathy.coulam@ccsdut.org</w:t>
        </w:r>
      </w:hyperlink>
      <w:r w:rsidR="000F2403" w:rsidRPr="000F2403">
        <w:rPr>
          <w:b/>
          <w:sz w:val="24"/>
          <w:szCs w:val="24"/>
        </w:rPr>
        <w:t xml:space="preserve"> to set up an appointment</w:t>
      </w:r>
    </w:p>
    <w:sectPr w:rsidR="00D9210A" w:rsidRPr="000F2403" w:rsidSect="0064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63"/>
    <w:multiLevelType w:val="hybridMultilevel"/>
    <w:tmpl w:val="A5CE83A2"/>
    <w:lvl w:ilvl="0" w:tplc="344239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390"/>
    <w:multiLevelType w:val="hybridMultilevel"/>
    <w:tmpl w:val="76D898DC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C3C"/>
    <w:multiLevelType w:val="hybridMultilevel"/>
    <w:tmpl w:val="6108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20D"/>
    <w:multiLevelType w:val="hybridMultilevel"/>
    <w:tmpl w:val="EA6A88FE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549"/>
    <w:multiLevelType w:val="hybridMultilevel"/>
    <w:tmpl w:val="78E2D946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A9C"/>
    <w:multiLevelType w:val="hybridMultilevel"/>
    <w:tmpl w:val="F7901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A9"/>
    <w:multiLevelType w:val="hybridMultilevel"/>
    <w:tmpl w:val="ED2A0ADE"/>
    <w:lvl w:ilvl="0" w:tplc="9A7642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E"/>
    <w:rsid w:val="000C487D"/>
    <w:rsid w:val="000F2403"/>
    <w:rsid w:val="002A64EF"/>
    <w:rsid w:val="003D304D"/>
    <w:rsid w:val="00645C1E"/>
    <w:rsid w:val="007A675B"/>
    <w:rsid w:val="008164E6"/>
    <w:rsid w:val="00B2317C"/>
    <w:rsid w:val="00C25836"/>
    <w:rsid w:val="00D35A28"/>
    <w:rsid w:val="00D84B94"/>
    <w:rsid w:val="00D9210A"/>
    <w:rsid w:val="00F818FF"/>
    <w:rsid w:val="00F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A62B"/>
  <w15:chartTrackingRefBased/>
  <w15:docId w15:val="{0C2CF8A3-D22B-4FFA-9B26-A0B5439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67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y.coulam@ccsdut.org" TargetMode="External"/><Relationship Id="rId5" Type="http://schemas.openxmlformats.org/officeDocument/2006/relationships/hyperlink" Target="https://www.ccsdut.org/Sky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Clegg</dc:creator>
  <cp:keywords/>
  <dc:description/>
  <cp:lastModifiedBy>Trina Clegg</cp:lastModifiedBy>
  <cp:revision>3</cp:revision>
  <cp:lastPrinted>2018-04-20T15:45:00Z</cp:lastPrinted>
  <dcterms:created xsi:type="dcterms:W3CDTF">2018-04-20T15:45:00Z</dcterms:created>
  <dcterms:modified xsi:type="dcterms:W3CDTF">2018-04-20T16:48:00Z</dcterms:modified>
</cp:coreProperties>
</file>